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9375F" w14:textId="77777777" w:rsidR="00730B5E" w:rsidRPr="004E4058" w:rsidRDefault="00730B5E" w:rsidP="004E4058">
      <w:pPr>
        <w:pStyle w:val="Heading1"/>
      </w:pPr>
      <w:r w:rsidRPr="004E4058">
        <w:t>Advanced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87"/>
        <w:gridCol w:w="993"/>
      </w:tblGrid>
      <w:tr w:rsidR="00730B5E" w:rsidRPr="00FC21FC" w14:paraId="681A4A06" w14:textId="77777777" w:rsidTr="00375442">
        <w:trPr>
          <w:tblHeader/>
        </w:trPr>
        <w:tc>
          <w:tcPr>
            <w:tcW w:w="992" w:type="dxa"/>
          </w:tcPr>
          <w:p w14:paraId="1EFE085D" w14:textId="77777777" w:rsidR="00730B5E" w:rsidRPr="00FC21FC" w:rsidRDefault="00730B5E" w:rsidP="002152D7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Nu</w:t>
            </w:r>
            <w:r w:rsidRPr="00FC21FC">
              <w:rPr>
                <w:b/>
                <w:sz w:val="20"/>
                <w:lang w:val="en-US"/>
              </w:rPr>
              <w:t>m</w:t>
            </w:r>
            <w:r w:rsidRPr="00FC21FC">
              <w:rPr>
                <w:b/>
                <w:sz w:val="20"/>
                <w:lang w:val="en-US"/>
              </w:rPr>
              <w:t>ber</w:t>
            </w:r>
          </w:p>
        </w:tc>
        <w:tc>
          <w:tcPr>
            <w:tcW w:w="7087" w:type="dxa"/>
          </w:tcPr>
          <w:p w14:paraId="12938AE4" w14:textId="77777777" w:rsidR="00730B5E" w:rsidRPr="00FC21FC" w:rsidRDefault="00730B5E" w:rsidP="002152D7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Question</w:t>
            </w:r>
          </w:p>
        </w:tc>
        <w:tc>
          <w:tcPr>
            <w:tcW w:w="993" w:type="dxa"/>
          </w:tcPr>
          <w:p w14:paraId="4143FBA9" w14:textId="77777777" w:rsidR="00730B5E" w:rsidRPr="00FC21FC" w:rsidRDefault="00730B5E" w:rsidP="00375442">
            <w:pPr>
              <w:jc w:val="right"/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Page</w:t>
            </w:r>
          </w:p>
        </w:tc>
      </w:tr>
      <w:tr w:rsidR="00730B5E" w:rsidRPr="00FC21FC" w14:paraId="33C95104" w14:textId="77777777" w:rsidTr="00375442">
        <w:tc>
          <w:tcPr>
            <w:tcW w:w="992" w:type="dxa"/>
          </w:tcPr>
          <w:p w14:paraId="5396BAE5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588CC08D" w14:textId="77777777" w:rsidR="00730B5E" w:rsidRPr="00FC21FC" w:rsidRDefault="00730B5E" w:rsidP="004E4058">
            <w:pPr>
              <w:spacing w:beforeLines="60" w:before="144" w:afterLines="60" w:after="144"/>
              <w:rPr>
                <w:b/>
                <w:lang w:val="en-US"/>
              </w:rPr>
            </w:pPr>
            <w:r w:rsidRPr="00FC21FC">
              <w:rPr>
                <w:lang w:val="en-US"/>
              </w:rPr>
              <w:t xml:space="preserve">Open </w:t>
            </w:r>
            <w:r w:rsidRPr="00FC21FC">
              <w:rPr>
                <w:b/>
                <w:lang w:val="en-US"/>
              </w:rPr>
              <w:t xml:space="preserve">Document tips </w:t>
            </w:r>
            <w:r w:rsidRPr="00FC21FC">
              <w:rPr>
                <w:lang w:val="en-US"/>
              </w:rPr>
              <w:t>file and …</w:t>
            </w:r>
          </w:p>
        </w:tc>
        <w:tc>
          <w:tcPr>
            <w:tcW w:w="993" w:type="dxa"/>
          </w:tcPr>
          <w:p w14:paraId="2AC3C780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176-177</w:t>
            </w:r>
          </w:p>
        </w:tc>
      </w:tr>
      <w:tr w:rsidR="00730B5E" w:rsidRPr="00FC21FC" w14:paraId="3F7DB824" w14:textId="77777777" w:rsidTr="00375442">
        <w:tc>
          <w:tcPr>
            <w:tcW w:w="992" w:type="dxa"/>
          </w:tcPr>
          <w:p w14:paraId="4D35E649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27D06493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 xml:space="preserve">Open </w:t>
            </w:r>
            <w:r w:rsidRPr="00FC21FC">
              <w:rPr>
                <w:b/>
                <w:lang w:val="en-US"/>
              </w:rPr>
              <w:t xml:space="preserve">Desktop publishing tips. </w:t>
            </w:r>
            <w:r w:rsidRPr="00FC21FC">
              <w:rPr>
                <w:lang w:val="en-US"/>
              </w:rPr>
              <w:t>Do…</w:t>
            </w:r>
          </w:p>
          <w:p w14:paraId="00AF1E05" w14:textId="77777777" w:rsidR="00730B5E" w:rsidRPr="00FC21FC" w:rsidRDefault="00730B5E" w:rsidP="00730B5E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591F4549" w14:textId="77777777" w:rsidR="00730B5E" w:rsidRPr="00FC21FC" w:rsidRDefault="00730B5E" w:rsidP="00730B5E">
            <w:pPr>
              <w:numPr>
                <w:ilvl w:val="0"/>
                <w:numId w:val="1"/>
              </w:numPr>
              <w:spacing w:after="24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</w:tcPr>
          <w:p w14:paraId="1FB1E674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176-177</w:t>
            </w:r>
          </w:p>
          <w:p w14:paraId="06E2A26C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184-190</w:t>
            </w:r>
          </w:p>
        </w:tc>
      </w:tr>
      <w:tr w:rsidR="00730B5E" w:rsidRPr="00FC21FC" w14:paraId="7AC37DE5" w14:textId="77777777" w:rsidTr="00375442">
        <w:tc>
          <w:tcPr>
            <w:tcW w:w="992" w:type="dxa"/>
          </w:tcPr>
          <w:p w14:paraId="550E0BAD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16E2DA72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>Open</w:t>
            </w:r>
            <w:r w:rsidRPr="00FC21FC">
              <w:rPr>
                <w:b/>
                <w:lang w:val="en-US"/>
              </w:rPr>
              <w:t xml:space="preserve"> Desktop publishing tips. </w:t>
            </w:r>
            <w:r w:rsidRPr="00FC21FC">
              <w:rPr>
                <w:lang w:val="en-US"/>
              </w:rPr>
              <w:t>Do…</w:t>
            </w:r>
          </w:p>
          <w:p w14:paraId="17E2FECA" w14:textId="77777777" w:rsidR="00730B5E" w:rsidRPr="00FC21FC" w:rsidRDefault="00730B5E" w:rsidP="00730B5E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7A5547C6" w14:textId="77777777" w:rsidR="00730B5E" w:rsidRPr="00FC21FC" w:rsidRDefault="00730B5E" w:rsidP="00730B5E">
            <w:pPr>
              <w:numPr>
                <w:ilvl w:val="0"/>
                <w:numId w:val="1"/>
              </w:numPr>
              <w:spacing w:after="24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</w:tcPr>
          <w:p w14:paraId="34AF6034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196-197</w:t>
            </w:r>
          </w:p>
          <w:p w14:paraId="470A8CAC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198</w:t>
            </w:r>
          </w:p>
        </w:tc>
      </w:tr>
    </w:tbl>
    <w:p w14:paraId="38C1AB1C" w14:textId="77777777" w:rsidR="00730B5E" w:rsidRPr="004E4058" w:rsidRDefault="00730B5E" w:rsidP="004E4058">
      <w:pPr>
        <w:pStyle w:val="Heading1"/>
      </w:pPr>
      <w:r w:rsidRPr="004E4058">
        <w:t>Tables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87"/>
        <w:gridCol w:w="993"/>
      </w:tblGrid>
      <w:tr w:rsidR="00730B5E" w:rsidRPr="00FC21FC" w14:paraId="1ABCCF16" w14:textId="77777777" w:rsidTr="00375442">
        <w:trPr>
          <w:tblHeader/>
        </w:trPr>
        <w:tc>
          <w:tcPr>
            <w:tcW w:w="992" w:type="dxa"/>
          </w:tcPr>
          <w:p w14:paraId="78CE20D1" w14:textId="77777777" w:rsidR="00730B5E" w:rsidRPr="00FC21FC" w:rsidRDefault="00730B5E" w:rsidP="00C30164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Nu</w:t>
            </w:r>
            <w:r w:rsidRPr="00FC21FC">
              <w:rPr>
                <w:b/>
                <w:sz w:val="20"/>
                <w:lang w:val="en-US"/>
              </w:rPr>
              <w:t>m</w:t>
            </w:r>
            <w:r w:rsidRPr="00FC21FC">
              <w:rPr>
                <w:b/>
                <w:sz w:val="20"/>
                <w:lang w:val="en-US"/>
              </w:rPr>
              <w:t>ber</w:t>
            </w:r>
          </w:p>
        </w:tc>
        <w:tc>
          <w:tcPr>
            <w:tcW w:w="7087" w:type="dxa"/>
          </w:tcPr>
          <w:p w14:paraId="16CDF55A" w14:textId="77777777" w:rsidR="00730B5E" w:rsidRPr="00FC21FC" w:rsidRDefault="00730B5E" w:rsidP="00C30164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Question</w:t>
            </w:r>
          </w:p>
        </w:tc>
        <w:tc>
          <w:tcPr>
            <w:tcW w:w="993" w:type="dxa"/>
          </w:tcPr>
          <w:p w14:paraId="764A4819" w14:textId="77777777" w:rsidR="00730B5E" w:rsidRPr="00FC21FC" w:rsidRDefault="00730B5E" w:rsidP="00C30164">
            <w:pPr>
              <w:jc w:val="right"/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Page</w:t>
            </w:r>
          </w:p>
        </w:tc>
      </w:tr>
      <w:tr w:rsidR="00730B5E" w:rsidRPr="00FC21FC" w14:paraId="778A5F19" w14:textId="77777777" w:rsidTr="00375442">
        <w:tc>
          <w:tcPr>
            <w:tcW w:w="992" w:type="dxa"/>
          </w:tcPr>
          <w:p w14:paraId="586136F6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24866F82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>Open</w:t>
            </w:r>
            <w:r w:rsidRPr="00FC21FC">
              <w:rPr>
                <w:b/>
                <w:lang w:val="en-US"/>
              </w:rPr>
              <w:t xml:space="preserve"> Desktop publishing tips. </w:t>
            </w:r>
            <w:r w:rsidRPr="00FC21FC">
              <w:rPr>
                <w:lang w:val="en-US"/>
              </w:rPr>
              <w:t>Do…</w:t>
            </w:r>
          </w:p>
          <w:p w14:paraId="54709688" w14:textId="77777777" w:rsidR="00730B5E" w:rsidRPr="00FC21FC" w:rsidRDefault="00730B5E" w:rsidP="00730B5E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7E4BC41B" w14:textId="77777777" w:rsidR="00730B5E" w:rsidRPr="00FC21FC" w:rsidRDefault="00730B5E" w:rsidP="00730B5E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</w:tcPr>
          <w:p w14:paraId="3BAF44CF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199-202</w:t>
            </w:r>
          </w:p>
          <w:p w14:paraId="4DEF7C8F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203-207</w:t>
            </w:r>
          </w:p>
        </w:tc>
      </w:tr>
      <w:tr w:rsidR="00730B5E" w:rsidRPr="00FC21FC" w14:paraId="25C9A546" w14:textId="77777777" w:rsidTr="0037544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4A88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EE0A" w14:textId="77777777" w:rsidR="00730B5E" w:rsidRPr="00FC21FC" w:rsidRDefault="00730B5E" w:rsidP="004E4058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>Open</w:t>
            </w:r>
            <w:r w:rsidRPr="00FC21FC">
              <w:rPr>
                <w:b/>
                <w:lang w:val="en-US"/>
              </w:rPr>
              <w:t xml:space="preserve"> Desktop publishing tips. </w:t>
            </w:r>
            <w:r w:rsidRPr="00FC21FC">
              <w:rPr>
                <w:lang w:val="en-US"/>
              </w:rPr>
              <w:t>Do…</w:t>
            </w:r>
          </w:p>
          <w:p w14:paraId="36DADD09" w14:textId="77777777" w:rsidR="00730B5E" w:rsidRPr="00FC21FC" w:rsidRDefault="00730B5E" w:rsidP="00730B5E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055E6F3A" w14:textId="77777777" w:rsidR="00730B5E" w:rsidRPr="00FC21FC" w:rsidRDefault="00730B5E" w:rsidP="00730B5E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A617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199-202</w:t>
            </w:r>
          </w:p>
          <w:p w14:paraId="5C3985AA" w14:textId="77777777" w:rsidR="00730B5E" w:rsidRPr="00FC21FC" w:rsidRDefault="00730B5E" w:rsidP="004E4058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203-207</w:t>
            </w:r>
          </w:p>
        </w:tc>
      </w:tr>
    </w:tbl>
    <w:p w14:paraId="43D63217" w14:textId="77777777" w:rsidR="00730B5E" w:rsidRDefault="00730B5E" w:rsidP="000D488D">
      <w:pPr>
        <w:sectPr w:rsidR="00730B5E" w:rsidSect="001B24AE">
          <w:headerReference w:type="even" r:id="rId8"/>
          <w:headerReference w:type="default" r:id="rId9"/>
          <w:footerReference w:type="default" r:id="rId10"/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p w14:paraId="3A7D7B7B" w14:textId="77777777" w:rsidR="00A9686C" w:rsidRDefault="00A9686C" w:rsidP="000D488D">
      <w:bookmarkStart w:id="0" w:name="_GoBack"/>
      <w:bookmarkEnd w:id="0"/>
    </w:p>
    <w:sectPr w:rsidR="00A9686C" w:rsidSect="001B24AE">
      <w:headerReference w:type="even" r:id="rId11"/>
      <w:headerReference w:type="default" r:id="rId12"/>
      <w:footerReference w:type="default" r:id="rId13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038C3" w14:textId="77777777" w:rsidR="00F02B82" w:rsidRDefault="00F02B82" w:rsidP="001B24AE">
      <w:pPr>
        <w:spacing w:after="0" w:line="240" w:lineRule="auto"/>
      </w:pPr>
      <w:r>
        <w:separator/>
      </w:r>
    </w:p>
  </w:endnote>
  <w:endnote w:type="continuationSeparator" w:id="0">
    <w:p w14:paraId="4E43DB2C" w14:textId="77777777" w:rsidR="00F02B82" w:rsidRDefault="00F02B82" w:rsidP="001B2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5D487" w14:textId="77777777" w:rsidR="00730B5E" w:rsidRDefault="00730B5E">
    <w:pPr>
      <w:pStyle w:val="Footer"/>
      <w:rPr>
        <w:sz w:val="20"/>
      </w:rPr>
    </w:pPr>
  </w:p>
  <w:p w14:paraId="34B6E5C8" w14:textId="77777777" w:rsidR="00730B5E" w:rsidRPr="00642E03" w:rsidRDefault="00730B5E">
    <w:pPr>
      <w:pStyle w:val="Foo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3E1D6" w14:textId="77777777" w:rsidR="004B76E4" w:rsidRDefault="00F02B82">
    <w:pPr>
      <w:pStyle w:val="Footer"/>
      <w:rPr>
        <w:sz w:val="20"/>
      </w:rPr>
    </w:pPr>
  </w:p>
  <w:p w14:paraId="749B9C5D" w14:textId="77777777" w:rsidR="004B76E4" w:rsidRPr="00642E03" w:rsidRDefault="00F02B82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8635C" w14:textId="77777777" w:rsidR="00F02B82" w:rsidRDefault="00F02B82" w:rsidP="001B24AE">
      <w:pPr>
        <w:spacing w:after="0" w:line="240" w:lineRule="auto"/>
      </w:pPr>
      <w:r>
        <w:separator/>
      </w:r>
    </w:p>
  </w:footnote>
  <w:footnote w:type="continuationSeparator" w:id="0">
    <w:p w14:paraId="045FF989" w14:textId="77777777" w:rsidR="00F02B82" w:rsidRDefault="00F02B82" w:rsidP="001B2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C7706" w14:textId="77777777" w:rsidR="00730B5E" w:rsidRDefault="00730B5E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7ECC6B" w14:textId="77777777" w:rsidR="00730B5E" w:rsidRDefault="00730B5E" w:rsidP="0057689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00CCF" w14:textId="77777777" w:rsidR="00730B5E" w:rsidRDefault="00730B5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  <w:r>
      <w:rPr>
        <w:rStyle w:val="PageNumber"/>
      </w:rPr>
      <w:tab/>
    </w:r>
  </w:p>
  <w:p w14:paraId="75782C93" w14:textId="77777777" w:rsidR="00730B5E" w:rsidRDefault="00730B5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</w:p>
  <w:p w14:paraId="1E52F944" w14:textId="77777777" w:rsidR="00730B5E" w:rsidRDefault="00730B5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  <w:p w14:paraId="703174E6" w14:textId="77777777" w:rsidR="00730B5E" w:rsidRDefault="00730B5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  <w:r>
      <w:rPr>
        <w:rStyle w:val="PageNumber"/>
      </w:rPr>
      <w:tab/>
    </w:r>
  </w:p>
  <w:p w14:paraId="345E9B89" w14:textId="77777777" w:rsidR="00730B5E" w:rsidRDefault="00730B5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AF4FF" w14:textId="77777777" w:rsidR="004B76E4" w:rsidRDefault="00C75899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68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359B00" w14:textId="77777777" w:rsidR="004B76E4" w:rsidRDefault="00F02B82" w:rsidP="00576891">
    <w:pPr>
      <w:pStyle w:val="Header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EAFD7" w14:textId="77777777" w:rsidR="004B76E4" w:rsidRDefault="00A9686C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  <w:r>
      <w:rPr>
        <w:rStyle w:val="PageNumber"/>
      </w:rPr>
      <w:tab/>
    </w:r>
  </w:p>
  <w:p w14:paraId="376C8D0B" w14:textId="77777777" w:rsidR="00B253D2" w:rsidRDefault="00B253D2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</w:p>
  <w:p w14:paraId="5A6BB2D7" w14:textId="77777777" w:rsidR="004B76E4" w:rsidRDefault="00F02B82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  <w:p w14:paraId="70B8C5C2" w14:textId="77777777" w:rsidR="004B76E4" w:rsidRDefault="00A9686C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  <w:r>
      <w:rPr>
        <w:rStyle w:val="PageNumber"/>
      </w:rPr>
      <w:tab/>
    </w:r>
  </w:p>
  <w:p w14:paraId="7B8793A4" w14:textId="77777777" w:rsidR="00375442" w:rsidRDefault="00375442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5754"/>
    <w:multiLevelType w:val="hybridMultilevel"/>
    <w:tmpl w:val="105848B4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BD"/>
    <w:rsid w:val="000D488D"/>
    <w:rsid w:val="001B24AE"/>
    <w:rsid w:val="0023758D"/>
    <w:rsid w:val="00266C10"/>
    <w:rsid w:val="002870A8"/>
    <w:rsid w:val="002E56A7"/>
    <w:rsid w:val="00355C13"/>
    <w:rsid w:val="00375442"/>
    <w:rsid w:val="003C1E74"/>
    <w:rsid w:val="0041713A"/>
    <w:rsid w:val="004E4058"/>
    <w:rsid w:val="0056543A"/>
    <w:rsid w:val="005C11BD"/>
    <w:rsid w:val="00692B0F"/>
    <w:rsid w:val="006D25ED"/>
    <w:rsid w:val="007118D6"/>
    <w:rsid w:val="00730B5E"/>
    <w:rsid w:val="00741BBD"/>
    <w:rsid w:val="007C3479"/>
    <w:rsid w:val="008465F7"/>
    <w:rsid w:val="00923B50"/>
    <w:rsid w:val="00A9686C"/>
    <w:rsid w:val="00B253D2"/>
    <w:rsid w:val="00B36D86"/>
    <w:rsid w:val="00C75899"/>
    <w:rsid w:val="00EA57BE"/>
    <w:rsid w:val="00F0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A2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E4058"/>
    <w:pPr>
      <w:keepNext/>
      <w:tabs>
        <w:tab w:val="left" w:pos="3261"/>
      </w:tabs>
      <w:spacing w:before="240" w:after="120" w:line="240" w:lineRule="auto"/>
      <w:outlineLvl w:val="0"/>
    </w:pPr>
    <w:rPr>
      <w:rFonts w:ascii="Verdana" w:eastAsia="Times New Roman" w:hAnsi="Verdana" w:cs="Times New Roman"/>
      <w:color w:val="0000FF"/>
      <w:sz w:val="3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4058"/>
    <w:rPr>
      <w:rFonts w:ascii="Verdana" w:eastAsia="Times New Roman" w:hAnsi="Verdana" w:cs="Times New Roman"/>
      <w:color w:val="0000FF"/>
      <w:sz w:val="32"/>
      <w:szCs w:val="28"/>
      <w:lang w:val="en-US"/>
    </w:rPr>
  </w:style>
  <w:style w:type="paragraph" w:styleId="Header">
    <w:name w:val="header"/>
    <w:basedOn w:val="Normal"/>
    <w:link w:val="HeaderChar"/>
    <w:rsid w:val="00741BBD"/>
    <w:pPr>
      <w:tabs>
        <w:tab w:val="center" w:pos="4819"/>
        <w:tab w:val="right" w:pos="9638"/>
      </w:tabs>
      <w:spacing w:after="0" w:line="240" w:lineRule="auto"/>
    </w:pPr>
    <w:rPr>
      <w:rFonts w:ascii="Gill Sans MT" w:eastAsia="Times New Roman" w:hAnsi="Gill Sans MT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741BBD"/>
    <w:rPr>
      <w:rFonts w:ascii="Gill Sans MT" w:eastAsia="Times New Roman" w:hAnsi="Gill Sans MT" w:cs="Times New Roman"/>
      <w:szCs w:val="20"/>
    </w:rPr>
  </w:style>
  <w:style w:type="paragraph" w:styleId="Footer">
    <w:name w:val="footer"/>
    <w:basedOn w:val="Normal"/>
    <w:link w:val="FooterChar"/>
    <w:rsid w:val="00741BBD"/>
    <w:pPr>
      <w:tabs>
        <w:tab w:val="center" w:pos="4819"/>
        <w:tab w:val="right" w:pos="9638"/>
      </w:tabs>
      <w:spacing w:after="0" w:line="240" w:lineRule="auto"/>
    </w:pPr>
    <w:rPr>
      <w:rFonts w:ascii="Gill Sans MT" w:eastAsia="Times New Roman" w:hAnsi="Gill Sans MT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741BBD"/>
    <w:rPr>
      <w:rFonts w:ascii="Gill Sans MT" w:eastAsia="Times New Roman" w:hAnsi="Gill Sans MT" w:cs="Times New Roman"/>
      <w:szCs w:val="20"/>
    </w:rPr>
  </w:style>
  <w:style w:type="character" w:styleId="PageNumber">
    <w:name w:val="page number"/>
    <w:basedOn w:val="DefaultParagraphFont"/>
    <w:rsid w:val="00741BBD"/>
  </w:style>
  <w:style w:type="paragraph" w:customStyle="1" w:styleId="ListStart">
    <w:name w:val="ListStart"/>
    <w:basedOn w:val="Normal"/>
    <w:qFormat/>
    <w:rsid w:val="00266C10"/>
    <w:pPr>
      <w:tabs>
        <w:tab w:val="num" w:pos="720"/>
      </w:tabs>
      <w:spacing w:after="0" w:line="240" w:lineRule="auto"/>
      <w:ind w:left="714" w:hanging="357"/>
    </w:pPr>
    <w:rPr>
      <w:rFonts w:ascii="Gill Sans MT" w:eastAsia="Times New Roman" w:hAnsi="Gill Sans MT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E4058"/>
    <w:pPr>
      <w:keepNext/>
      <w:tabs>
        <w:tab w:val="left" w:pos="3261"/>
      </w:tabs>
      <w:spacing w:before="240" w:after="120" w:line="240" w:lineRule="auto"/>
      <w:outlineLvl w:val="0"/>
    </w:pPr>
    <w:rPr>
      <w:rFonts w:ascii="Verdana" w:eastAsia="Times New Roman" w:hAnsi="Verdana" w:cs="Times New Roman"/>
      <w:color w:val="0000FF"/>
      <w:sz w:val="3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4058"/>
    <w:rPr>
      <w:rFonts w:ascii="Verdana" w:eastAsia="Times New Roman" w:hAnsi="Verdana" w:cs="Times New Roman"/>
      <w:color w:val="0000FF"/>
      <w:sz w:val="32"/>
      <w:szCs w:val="28"/>
      <w:lang w:val="en-US"/>
    </w:rPr>
  </w:style>
  <w:style w:type="paragraph" w:styleId="Header">
    <w:name w:val="header"/>
    <w:basedOn w:val="Normal"/>
    <w:link w:val="HeaderChar"/>
    <w:rsid w:val="00741BBD"/>
    <w:pPr>
      <w:tabs>
        <w:tab w:val="center" w:pos="4819"/>
        <w:tab w:val="right" w:pos="9638"/>
      </w:tabs>
      <w:spacing w:after="0" w:line="240" w:lineRule="auto"/>
    </w:pPr>
    <w:rPr>
      <w:rFonts w:ascii="Gill Sans MT" w:eastAsia="Times New Roman" w:hAnsi="Gill Sans MT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741BBD"/>
    <w:rPr>
      <w:rFonts w:ascii="Gill Sans MT" w:eastAsia="Times New Roman" w:hAnsi="Gill Sans MT" w:cs="Times New Roman"/>
      <w:szCs w:val="20"/>
    </w:rPr>
  </w:style>
  <w:style w:type="paragraph" w:styleId="Footer">
    <w:name w:val="footer"/>
    <w:basedOn w:val="Normal"/>
    <w:link w:val="FooterChar"/>
    <w:rsid w:val="00741BBD"/>
    <w:pPr>
      <w:tabs>
        <w:tab w:val="center" w:pos="4819"/>
        <w:tab w:val="right" w:pos="9638"/>
      </w:tabs>
      <w:spacing w:after="0" w:line="240" w:lineRule="auto"/>
    </w:pPr>
    <w:rPr>
      <w:rFonts w:ascii="Gill Sans MT" w:eastAsia="Times New Roman" w:hAnsi="Gill Sans MT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741BBD"/>
    <w:rPr>
      <w:rFonts w:ascii="Gill Sans MT" w:eastAsia="Times New Roman" w:hAnsi="Gill Sans MT" w:cs="Times New Roman"/>
      <w:szCs w:val="20"/>
    </w:rPr>
  </w:style>
  <w:style w:type="character" w:styleId="PageNumber">
    <w:name w:val="page number"/>
    <w:basedOn w:val="DefaultParagraphFont"/>
    <w:rsid w:val="00741BBD"/>
  </w:style>
  <w:style w:type="paragraph" w:customStyle="1" w:styleId="ListStart">
    <w:name w:val="ListStart"/>
    <w:basedOn w:val="Normal"/>
    <w:qFormat/>
    <w:rsid w:val="00266C10"/>
    <w:pPr>
      <w:tabs>
        <w:tab w:val="num" w:pos="720"/>
      </w:tabs>
      <w:spacing w:after="0" w:line="240" w:lineRule="auto"/>
      <w:ind w:left="714" w:hanging="357"/>
    </w:pPr>
    <w:rPr>
      <w:rFonts w:ascii="Gill Sans MT" w:eastAsia="Times New Roman" w:hAnsi="Gill Sans MT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 Keinonen</dc:creator>
  <cp:lastModifiedBy>K-J-Keino</cp:lastModifiedBy>
  <cp:revision>3</cp:revision>
  <dcterms:created xsi:type="dcterms:W3CDTF">2010-04-04T09:02:00Z</dcterms:created>
  <dcterms:modified xsi:type="dcterms:W3CDTF">2010-04-04T09:04:00Z</dcterms:modified>
</cp:coreProperties>
</file>