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F2A094" w14:textId="77777777" w:rsidR="007C1B31" w:rsidRDefault="00C03FD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3pt;margin-top:24.15pt;width:518.4pt;height:115.2pt;z-index:251651584" filled="f" stroked="f">
            <v:textbox inset=",4.3mm,,4.3mm">
              <w:txbxContent>
                <w:p w14:paraId="77DF8040" w14:textId="77777777" w:rsidR="007C1B31" w:rsidRDefault="007C1B31">
                  <w:pPr>
                    <w:rPr>
                      <w:rFonts w:ascii="Britannic Bold" w:hAnsi="Britannic Bold"/>
                      <w:color w:val="800000"/>
                      <w:sz w:val="32"/>
                    </w:rPr>
                  </w:pPr>
                  <w:r>
                    <w:rPr>
                      <w:rFonts w:ascii="Britannic Bold" w:hAnsi="Britannic Bold"/>
                      <w:color w:val="800000"/>
                      <w:sz w:val="32"/>
                    </w:rPr>
                    <w:t>27.-28.10.1999</w:t>
                  </w:r>
                </w:p>
                <w:p w14:paraId="54480325" w14:textId="77777777" w:rsidR="007C1B31" w:rsidRDefault="007C1B31">
                  <w:pPr>
                    <w:rPr>
                      <w:rFonts w:ascii="Britannic Bold" w:hAnsi="Britannic Bold"/>
                      <w:color w:val="800000"/>
                      <w:sz w:val="72"/>
                    </w:rPr>
                  </w:pPr>
                  <w:r>
                    <w:rPr>
                      <w:rFonts w:ascii="Britannic Bold" w:hAnsi="Britannic Bold"/>
                      <w:color w:val="800000"/>
                      <w:sz w:val="72"/>
                    </w:rPr>
                    <w:t>Liiketoimintaprosessien analysointi ja parantaminen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1" type="#_x0000_t136" style="position:absolute;margin-left:402.75pt;margin-top:-4.35pt;width:118.5pt;height:35.45pt;rotation:1654818fd;z-index:251655680" fillcolor="#930" strokecolor="maroon" strokeweight="1pt">
            <v:shadow color="#99f" offset="3pt"/>
            <v:textpath style="font-family:&quot;Britannic Bold&quot;;font-size:24pt;font-weight:bold;v-text-kern:t" trim="t" fitpath="t" string="Prosessi-&#10;johtaminen"/>
          </v:shape>
        </w:pict>
      </w:r>
    </w:p>
    <w:p w14:paraId="3A070417" w14:textId="77777777" w:rsidR="007C1B31" w:rsidRDefault="00C03FDC">
      <w:pPr>
        <w:tabs>
          <w:tab w:val="left" w:pos="1985"/>
        </w:tabs>
        <w:spacing w:before="120" w:after="120"/>
        <w:ind w:left="1985" w:hanging="1985"/>
      </w:pPr>
      <w:r>
        <w:rPr>
          <w:b/>
          <w:noProof/>
          <w:color w:val="800000"/>
          <w:sz w:val="22"/>
        </w:rPr>
        <w:pict>
          <v:line id="_x0000_s1035" style="position:absolute;left:0;text-align:left;z-index:251659776" from="96.2pt,315.5pt" to="341pt,315.5pt" strokecolor="#930" strokeweight="1.5pt">
            <v:stroke startarrow="oval"/>
            <w10:wrap type="square"/>
            <w10:anchorlock/>
          </v:line>
        </w:pict>
      </w:r>
      <w:r>
        <w:rPr>
          <w:b/>
          <w:noProof/>
          <w:color w:val="800000"/>
          <w:sz w:val="22"/>
        </w:rPr>
        <w:pict>
          <v:shape id="_x0000_s1030" type="#_x0000_t202" style="position:absolute;left:0;text-align:left;margin-left:-56.7pt;margin-top:36pt;width:2in;height:21.6pt;z-index:251654656;mso-position-vertical-relative:page" o:allowincell="f" filled="f" stroked="f">
            <v:textbox>
              <w:txbxContent>
                <w:p w14:paraId="42C18295" w14:textId="77777777" w:rsidR="007C1B31" w:rsidRDefault="007C1B31">
                  <w:pPr>
                    <w:jc w:val="center"/>
                    <w:rPr>
                      <w:rFonts w:ascii="Britannic Bold" w:hAnsi="Britannic Bold"/>
                      <w:color w:val="800000"/>
                      <w:sz w:val="28"/>
                    </w:rPr>
                  </w:pPr>
                  <w:r>
                    <w:rPr>
                      <w:rFonts w:ascii="Britannic Bold" w:hAnsi="Britannic Bold"/>
                      <w:color w:val="800000"/>
                      <w:sz w:val="28"/>
                    </w:rPr>
                    <w:t xml:space="preserve">2 </w:t>
                  </w:r>
                  <w:r>
                    <w:rPr>
                      <w:rFonts w:ascii="Britannic Bold" w:hAnsi="Britannic Bold"/>
                      <w:color w:val="800000"/>
                      <w:sz w:val="28"/>
                    </w:rPr>
                    <w:t>päivää</w:t>
                  </w:r>
                </w:p>
              </w:txbxContent>
            </v:textbox>
            <w10:wrap anchory="page"/>
          </v:shape>
        </w:pict>
      </w:r>
      <w:r>
        <w:rPr>
          <w:b/>
          <w:noProof/>
          <w:color w:val="800000"/>
          <w:sz w:val="22"/>
        </w:rPr>
        <w:pict>
          <v:line id="_x0000_s1029" style="position:absolute;left:0;text-align:left;z-index:251653632" from="96.2pt,233.55pt" to="341pt,233.55pt" strokecolor="#930" strokeweight="1.5pt">
            <v:stroke startarrow="oval"/>
            <w10:wrap type="square"/>
            <w10:anchorlock/>
          </v:line>
        </w:pict>
      </w:r>
      <w:r>
        <w:rPr>
          <w:b/>
          <w:noProof/>
          <w:color w:val="800000"/>
          <w:sz w:val="22"/>
        </w:rPr>
        <w:pict>
          <v:line id="_x0000_s1028" style="position:absolute;left:0;text-align:left;z-index:251652608" from="96.2pt,139.95pt" to="341pt,139.95pt" strokecolor="#930" strokeweight="1.5pt">
            <v:stroke startarrow="oval"/>
            <w10:wrap type="square"/>
            <w10:anchorlock/>
          </v:line>
        </w:pict>
      </w:r>
      <w:r w:rsidR="007C1B31">
        <w:rPr>
          <w:b/>
          <w:color w:val="800000"/>
          <w:sz w:val="22"/>
        </w:rPr>
        <w:t>Kohderyhmä</w:t>
      </w:r>
      <w:r w:rsidR="007C1B31">
        <w:rPr>
          <w:b/>
          <w:color w:val="800000"/>
        </w:rPr>
        <w:t>:</w:t>
      </w:r>
      <w:r w:rsidR="007C1B31">
        <w:br/>
        <w:t xml:space="preserve">Henkilöt </w:t>
      </w:r>
      <w:r w:rsidR="00A26E84">
        <w:t>jotka ovat suorittaneet laatujohtamisen peruskoulutuksen ja tuntevat prosessikuvausperiaatteet. Toivomme osallistujalla oleva myös tietotekniikan perusteiden osaamista ja Microsoft Office Visio 2007 käyttökokemusta.</w:t>
      </w:r>
    </w:p>
    <w:p w14:paraId="3A34B448" w14:textId="77777777" w:rsidR="007C1B31" w:rsidRDefault="007C1B31">
      <w:pPr>
        <w:tabs>
          <w:tab w:val="left" w:pos="1985"/>
        </w:tabs>
        <w:spacing w:before="120" w:after="120"/>
        <w:ind w:left="1985" w:hanging="1985"/>
      </w:pPr>
      <w:r>
        <w:rPr>
          <w:b/>
          <w:color w:val="800000"/>
          <w:sz w:val="22"/>
        </w:rPr>
        <w:t>Hyödyt ja tavoite:</w:t>
      </w:r>
      <w:r>
        <w:rPr>
          <w:b/>
          <w:color w:val="800000"/>
          <w:sz w:val="22"/>
        </w:rPr>
        <w:br/>
      </w:r>
      <w:r>
        <w:t>mmmmmmmmmmmmmmmmmmmmmmmmmmmmmmmmmmmmmmmmmmmmmmmmmmmmmmmmmmmmmmmmmmmmmmmmmmmmmmmmmmmmmm</w:t>
      </w:r>
    </w:p>
    <w:p w14:paraId="12F50467" w14:textId="77777777" w:rsidR="007C1B31" w:rsidRDefault="00C03FDC">
      <w:pPr>
        <w:tabs>
          <w:tab w:val="left" w:pos="1985"/>
        </w:tabs>
        <w:spacing w:before="120" w:after="120"/>
        <w:ind w:left="1985" w:hanging="1985"/>
      </w:pPr>
      <w:r>
        <w:rPr>
          <w:b/>
          <w:noProof/>
          <w:color w:val="800000"/>
          <w:sz w:val="20"/>
        </w:rPr>
        <w:pict>
          <v:line id="_x0000_s1042" style="position:absolute;left:0;text-align:left;z-index:251663872" from="96.2pt,300.6pt" to="341pt,300.6pt" strokecolor="#930" strokeweight="1.5pt">
            <v:stroke startarrow="oval"/>
            <w10:wrap type="square"/>
            <w10:anchorlock/>
          </v:line>
        </w:pict>
      </w:r>
      <w:r>
        <w:rPr>
          <w:b/>
          <w:noProof/>
          <w:color w:val="800000"/>
          <w:sz w:val="22"/>
        </w:rPr>
        <w:pict>
          <v:shape id="_x0000_s1034" type="#_x0000_t202" style="position:absolute;left:0;text-align:left;margin-left:-56.7pt;margin-top:36pt;width:2in;height:21.6pt;z-index:251658752;mso-position-vertical-relative:page" o:allowincell="f" filled="f" stroked="f">
            <v:textbox>
              <w:txbxContent>
                <w:p w14:paraId="74DB2366" w14:textId="77777777" w:rsidR="007C1B31" w:rsidRDefault="007C1B31">
                  <w:pPr>
                    <w:jc w:val="center"/>
                    <w:rPr>
                      <w:rFonts w:ascii="Britannic Bold" w:hAnsi="Britannic Bold"/>
                      <w:color w:val="800000"/>
                      <w:sz w:val="28"/>
                    </w:rPr>
                  </w:pPr>
                  <w:r>
                    <w:rPr>
                      <w:rFonts w:ascii="Britannic Bold" w:hAnsi="Britannic Bold"/>
                      <w:color w:val="800000"/>
                      <w:sz w:val="28"/>
                    </w:rPr>
                    <w:t xml:space="preserve">2 </w:t>
                  </w:r>
                  <w:r>
                    <w:rPr>
                      <w:rFonts w:ascii="Britannic Bold" w:hAnsi="Britannic Bold"/>
                      <w:color w:val="800000"/>
                      <w:sz w:val="28"/>
                    </w:rPr>
                    <w:t>päivää</w:t>
                  </w:r>
                </w:p>
              </w:txbxContent>
            </v:textbox>
            <w10:wrap anchory="page"/>
          </v:shape>
        </w:pict>
      </w:r>
      <w:r>
        <w:rPr>
          <w:b/>
          <w:noProof/>
          <w:color w:val="800000"/>
          <w:sz w:val="22"/>
        </w:rPr>
        <w:pict>
          <v:line id="_x0000_s1033" style="position:absolute;left:0;text-align:left;z-index:251657728" from="96.2pt,205.95pt" to="341pt,205.95pt" strokecolor="#930" strokeweight="1.5pt">
            <v:stroke startarrow="oval"/>
            <w10:wrap type="square"/>
            <w10:anchorlock/>
          </v:line>
        </w:pict>
      </w:r>
      <w:r>
        <w:rPr>
          <w:b/>
          <w:noProof/>
          <w:color w:val="800000"/>
          <w:sz w:val="22"/>
        </w:rPr>
        <w:pict>
          <v:line id="_x0000_s1032" style="position:absolute;left:0;text-align:left;z-index:251656704" from="96.2pt,111pt" to="341pt,111pt" strokecolor="#930" strokeweight="1.5pt">
            <v:stroke startarrow="oval"/>
            <w10:wrap type="square"/>
            <w10:anchorlock/>
          </v:line>
        </w:pict>
      </w:r>
      <w:r w:rsidR="007C1B31">
        <w:rPr>
          <w:b/>
          <w:color w:val="800000"/>
          <w:sz w:val="22"/>
        </w:rPr>
        <w:t>Kohderyhmä</w:t>
      </w:r>
      <w:r w:rsidR="007C1B31">
        <w:rPr>
          <w:b/>
          <w:color w:val="800000"/>
        </w:rPr>
        <w:t>:</w:t>
      </w:r>
      <w:r w:rsidR="007C1B31">
        <w:br/>
        <w:t>Henkilöt mmmmmmmmmmmmmmmmmm mmmmmmmmmmmmmmmmmmmmmmmmmmmmmmmmmmmmmmmmmmmmmmmmmmmmmmmmmmmmmmmmmmmmmmmmmmmmmmmmmmmmmm</w:t>
      </w:r>
    </w:p>
    <w:p w14:paraId="5CB69984" w14:textId="77777777" w:rsidR="007C1B31" w:rsidRDefault="00C03FDC">
      <w:pPr>
        <w:tabs>
          <w:tab w:val="left" w:pos="1985"/>
        </w:tabs>
        <w:spacing w:before="120" w:after="120"/>
        <w:ind w:left="1985" w:hanging="1985"/>
      </w:pPr>
      <w:r>
        <w:rPr>
          <w:b/>
          <w:noProof/>
          <w:color w:val="800000"/>
          <w:sz w:val="22"/>
        </w:rPr>
        <w:pict>
          <v:shape id="_x0000_s1038" type="#_x0000_t202" style="position:absolute;left:0;text-align:left;margin-left:-56.7pt;margin-top:36pt;width:2in;height:21.6pt;z-index:251660800;mso-position-vertical-relative:page" o:allowincell="f" filled="f" stroked="f">
            <v:textbox>
              <w:txbxContent>
                <w:p w14:paraId="4E3828CA" w14:textId="77777777" w:rsidR="007C1B31" w:rsidRDefault="007C1B31">
                  <w:pPr>
                    <w:jc w:val="center"/>
                    <w:rPr>
                      <w:rFonts w:ascii="Britannic Bold" w:hAnsi="Britannic Bold"/>
                      <w:color w:val="800000"/>
                      <w:sz w:val="28"/>
                    </w:rPr>
                  </w:pPr>
                  <w:r>
                    <w:rPr>
                      <w:rFonts w:ascii="Britannic Bold" w:hAnsi="Britannic Bold"/>
                      <w:color w:val="800000"/>
                      <w:sz w:val="28"/>
                    </w:rPr>
                    <w:t>2 päivää</w:t>
                  </w:r>
                </w:p>
              </w:txbxContent>
            </v:textbox>
            <w10:wrap anchory="page"/>
          </v:shape>
        </w:pict>
      </w:r>
      <w:r w:rsidR="007C1B31">
        <w:rPr>
          <w:b/>
          <w:color w:val="800000"/>
          <w:sz w:val="22"/>
        </w:rPr>
        <w:t>Sivuotsikko</w:t>
      </w:r>
      <w:r w:rsidR="007C1B31">
        <w:rPr>
          <w:b/>
          <w:color w:val="800000"/>
        </w:rPr>
        <w:t>:</w:t>
      </w:r>
      <w:r w:rsidR="007C1B31">
        <w:br/>
        <w:t>Henkilöt mmmmmmmmmmmmmmmmmm mmmmmmmmmmmmmmmmmmmmmmmmmmmmmmmmmmmmmmmmmmmmmmmmmmmmmmmmmmmmmmmmmmmmmmmmmmmmmmmmmmmmmm</w:t>
      </w:r>
    </w:p>
    <w:p w14:paraId="642C3C56" w14:textId="77777777" w:rsidR="007C1B31" w:rsidRDefault="00C03FDC">
      <w:pPr>
        <w:tabs>
          <w:tab w:val="left" w:pos="1985"/>
        </w:tabs>
        <w:spacing w:before="120" w:after="120"/>
        <w:ind w:left="1985" w:hanging="1985"/>
      </w:pPr>
      <w:r>
        <w:rPr>
          <w:b/>
          <w:noProof/>
          <w:color w:val="800000"/>
          <w:sz w:val="22"/>
        </w:rPr>
        <w:pict>
          <v:shape id="_x0000_s1040" type="#_x0000_t202" style="position:absolute;left:0;text-align:left;margin-left:-56.7pt;margin-top:36pt;width:2in;height:21.6pt;z-index:251661824;mso-position-vertical-relative:page" o:allowincell="f" filled="f" stroked="f">
            <v:textbox>
              <w:txbxContent>
                <w:p w14:paraId="1A6E8B0F" w14:textId="77777777" w:rsidR="007C1B31" w:rsidRDefault="007C1B31">
                  <w:pPr>
                    <w:jc w:val="center"/>
                    <w:rPr>
                      <w:rFonts w:ascii="Britannic Bold" w:hAnsi="Britannic Bold"/>
                      <w:color w:val="800000"/>
                      <w:sz w:val="28"/>
                    </w:rPr>
                  </w:pPr>
                  <w:r>
                    <w:rPr>
                      <w:rFonts w:ascii="Britannic Bold" w:hAnsi="Britannic Bold"/>
                      <w:color w:val="800000"/>
                      <w:sz w:val="28"/>
                    </w:rPr>
                    <w:t xml:space="preserve">2 </w:t>
                  </w:r>
                  <w:r>
                    <w:rPr>
                      <w:rFonts w:ascii="Britannic Bold" w:hAnsi="Britannic Bold"/>
                      <w:color w:val="800000"/>
                      <w:sz w:val="28"/>
                    </w:rPr>
                    <w:t>päivää</w:t>
                  </w:r>
                </w:p>
              </w:txbxContent>
            </v:textbox>
            <w10:wrap anchory="page"/>
          </v:shape>
        </w:pict>
      </w:r>
      <w:r w:rsidR="007C1B31">
        <w:rPr>
          <w:b/>
          <w:color w:val="800000"/>
          <w:sz w:val="22"/>
        </w:rPr>
        <w:t>Sivuotsikko</w:t>
      </w:r>
      <w:r w:rsidR="007C1B31">
        <w:rPr>
          <w:b/>
          <w:color w:val="800000"/>
        </w:rPr>
        <w:t>:</w:t>
      </w:r>
      <w:r w:rsidR="007C1B31">
        <w:br/>
        <w:t>Henkilöt mmmmmmmmmmmmmmmmmm mmmmmmmmmmmmmmmmmmmmmmmmmmmmmmmmmmmmmmmmmmmmmmmmmmmmmmmmmmmmmmmmmmmmmmmmmmmmmmmmmmmmmm</w:t>
      </w:r>
    </w:p>
    <w:p w14:paraId="101391DA" w14:textId="77777777" w:rsidR="007C1B31" w:rsidRDefault="00C03FDC">
      <w:pPr>
        <w:tabs>
          <w:tab w:val="left" w:pos="1985"/>
        </w:tabs>
        <w:spacing w:before="120" w:after="120"/>
        <w:ind w:left="1985" w:hanging="1985"/>
      </w:pPr>
      <w:r>
        <w:rPr>
          <w:b/>
          <w:noProof/>
          <w:color w:val="800000"/>
          <w:sz w:val="22"/>
        </w:rPr>
        <w:pict>
          <v:shape id="_x0000_s1041" type="#_x0000_t202" style="position:absolute;left:0;text-align:left;margin-left:-56.7pt;margin-top:36pt;width:2in;height:21.6pt;z-index:251662848;mso-position-vertical-relative:page" o:allowincell="f" filled="f" stroked="f">
            <v:textbox>
              <w:txbxContent>
                <w:p w14:paraId="3C9DA41F" w14:textId="77777777" w:rsidR="007C1B31" w:rsidRDefault="007C1B31">
                  <w:pPr>
                    <w:jc w:val="center"/>
                    <w:rPr>
                      <w:rFonts w:ascii="Britannic Bold" w:hAnsi="Britannic Bold"/>
                      <w:color w:val="800000"/>
                      <w:sz w:val="28"/>
                    </w:rPr>
                  </w:pPr>
                  <w:r>
                    <w:rPr>
                      <w:rFonts w:ascii="Britannic Bold" w:hAnsi="Britannic Bold"/>
                      <w:color w:val="800000"/>
                      <w:sz w:val="28"/>
                    </w:rPr>
                    <w:t xml:space="preserve">2 </w:t>
                  </w:r>
                  <w:r>
                    <w:rPr>
                      <w:rFonts w:ascii="Britannic Bold" w:hAnsi="Britannic Bold"/>
                      <w:color w:val="800000"/>
                      <w:sz w:val="28"/>
                    </w:rPr>
                    <w:t>päivää</w:t>
                  </w:r>
                </w:p>
              </w:txbxContent>
            </v:textbox>
            <w10:wrap anchory="page"/>
          </v:shape>
        </w:pict>
      </w:r>
      <w:r w:rsidR="0069078B">
        <w:rPr>
          <w:b/>
          <w:color w:val="800000"/>
          <w:sz w:val="22"/>
        </w:rPr>
        <w:t>Tarina</w:t>
      </w:r>
      <w:r w:rsidR="007C1B31">
        <w:rPr>
          <w:b/>
          <w:color w:val="800000"/>
        </w:rPr>
        <w:t>:</w:t>
      </w:r>
      <w:r w:rsidR="007C1B31">
        <w:br/>
        <w:t xml:space="preserve">Henkilöt </w:t>
      </w:r>
      <w:r w:rsidR="0069078B">
        <w:t>olivat kertoneet asian oikean laidan ennen keskiviiko aamua.</w:t>
      </w:r>
    </w:p>
    <w:p w14:paraId="59CF0D2B" w14:textId="77777777" w:rsidR="007C1B31" w:rsidRDefault="007C1B31">
      <w:pPr>
        <w:spacing w:before="120" w:after="120"/>
        <w:jc w:val="both"/>
        <w:rPr>
          <w:b/>
          <w:sz w:val="32"/>
        </w:rPr>
      </w:pPr>
      <w:r>
        <w:br w:type="column"/>
      </w:r>
      <w:r>
        <w:rPr>
          <w:b/>
          <w:color w:val="800000"/>
          <w:sz w:val="32"/>
        </w:rPr>
        <w:t>O</w:t>
      </w:r>
      <w:r>
        <w:rPr>
          <w:b/>
          <w:sz w:val="32"/>
        </w:rPr>
        <w:t>rganisaatio toi</w:t>
      </w:r>
      <w:r>
        <w:rPr>
          <w:b/>
          <w:sz w:val="32"/>
        </w:rPr>
        <w:softHyphen/>
        <w:t>mii prosessiensa kautta ja niiden avulla syntyy sen suorituskyky.</w:t>
      </w:r>
    </w:p>
    <w:p w14:paraId="77391491" w14:textId="77777777" w:rsidR="007C1B31" w:rsidRDefault="007C1B31">
      <w:pPr>
        <w:spacing w:before="120" w:after="120"/>
        <w:jc w:val="both"/>
        <w:rPr>
          <w:sz w:val="32"/>
        </w:rPr>
      </w:pPr>
      <w:r>
        <w:rPr>
          <w:b/>
          <w:color w:val="800000"/>
          <w:sz w:val="32"/>
        </w:rPr>
        <w:t>T</w:t>
      </w:r>
      <w:r>
        <w:rPr>
          <w:b/>
          <w:sz w:val="32"/>
        </w:rPr>
        <w:t>oiminnan laadun ja suorituskyvyn kehittäminen prosesseja analysoimalla ja parantamalla.</w:t>
      </w:r>
    </w:p>
    <w:p w14:paraId="63D6F8BB" w14:textId="77777777" w:rsidR="007C1B31" w:rsidRDefault="007C1B31">
      <w:pPr>
        <w:spacing w:before="120" w:after="120"/>
        <w:jc w:val="both"/>
        <w:rPr>
          <w:b/>
          <w:sz w:val="32"/>
        </w:rPr>
      </w:pPr>
      <w:r>
        <w:rPr>
          <w:b/>
          <w:color w:val="800000"/>
          <w:sz w:val="32"/>
        </w:rPr>
        <w:t>K</w:t>
      </w:r>
      <w:r>
        <w:rPr>
          <w:b/>
          <w:sz w:val="32"/>
        </w:rPr>
        <w:t>äytännön työka</w:t>
      </w:r>
      <w:r>
        <w:rPr>
          <w:b/>
          <w:sz w:val="32"/>
        </w:rPr>
        <w:softHyphen/>
        <w:t xml:space="preserve">lut prosessien </w:t>
      </w:r>
    </w:p>
    <w:p w14:paraId="49111A17" w14:textId="77777777" w:rsidR="007C1B31" w:rsidRDefault="007C1B31">
      <w:pPr>
        <w:spacing w:before="120" w:after="120"/>
        <w:jc w:val="both"/>
        <w:rPr>
          <w:b/>
          <w:sz w:val="32"/>
        </w:rPr>
      </w:pPr>
      <w:r>
        <w:rPr>
          <w:b/>
          <w:color w:val="800000"/>
          <w:sz w:val="32"/>
        </w:rPr>
        <w:t>A</w:t>
      </w:r>
      <w:r>
        <w:rPr>
          <w:b/>
          <w:sz w:val="32"/>
        </w:rPr>
        <w:t>jankohtainen aika mmmmmmmm mmmmmm mmm mmmmmmmm aa mmmmmm mm mmmmmmm.</w:t>
      </w:r>
    </w:p>
    <w:p w14:paraId="3022BD5F" w14:textId="77777777" w:rsidR="007C1B31" w:rsidRDefault="007C1B31">
      <w:pPr>
        <w:spacing w:before="120" w:after="120"/>
        <w:sectPr w:rsidR="007C1B3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567" w:right="567" w:bottom="567" w:left="1134" w:header="567" w:footer="567" w:gutter="0"/>
          <w:cols w:num="2" w:space="567" w:equalWidth="0">
            <w:col w:w="6804" w:space="567"/>
            <w:col w:w="2834"/>
          </w:cols>
          <w:titlePg/>
        </w:sectPr>
      </w:pPr>
      <w:r>
        <w:br w:type="page"/>
      </w:r>
    </w:p>
    <w:p w14:paraId="3FC7B742" w14:textId="77777777" w:rsidR="007C1B31" w:rsidRDefault="007C1B31">
      <w:pPr>
        <w:spacing w:before="120" w:after="120"/>
        <w:rPr>
          <w:b/>
          <w:color w:val="800000"/>
          <w:sz w:val="30"/>
        </w:rPr>
      </w:pPr>
      <w:r>
        <w:lastRenderedPageBreak/>
        <w:br w:type="column"/>
      </w:r>
      <w:r>
        <w:rPr>
          <w:b/>
          <w:color w:val="800000"/>
          <w:sz w:val="30"/>
        </w:rPr>
        <w:lastRenderedPageBreak/>
        <w:t>27.-28.10.1999</w:t>
      </w:r>
    </w:p>
    <w:p w14:paraId="6BCE3F55" w14:textId="77777777" w:rsidR="007C1B31" w:rsidRDefault="007C1B31">
      <w:pPr>
        <w:spacing w:before="120" w:after="120"/>
        <w:jc w:val="both"/>
        <w:rPr>
          <w:b/>
          <w:color w:val="800000"/>
          <w:sz w:val="36"/>
        </w:rPr>
      </w:pPr>
      <w:r>
        <w:rPr>
          <w:b/>
          <w:color w:val="800000"/>
          <w:spacing w:val="30"/>
          <w:sz w:val="36"/>
        </w:rPr>
        <w:t>Liiketoimintaprosessien</w:t>
      </w:r>
      <w:r>
        <w:rPr>
          <w:b/>
          <w:color w:val="800000"/>
          <w:sz w:val="36"/>
        </w:rPr>
        <w:t xml:space="preserve"> </w:t>
      </w:r>
      <w:r>
        <w:rPr>
          <w:b/>
          <w:color w:val="800000"/>
          <w:spacing w:val="4"/>
          <w:sz w:val="36"/>
        </w:rPr>
        <w:t>analysointi ja parantaminen</w:t>
      </w:r>
    </w:p>
    <w:p w14:paraId="62609058" w14:textId="77777777" w:rsidR="007C1B31" w:rsidRDefault="007C1B31">
      <w:pPr>
        <w:spacing w:before="180" w:after="60"/>
        <w:rPr>
          <w:b/>
        </w:rPr>
      </w:pPr>
      <w:r>
        <w:t>Ilmoittautuminen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552"/>
      </w:tblGrid>
      <w:tr w:rsidR="007C1B31" w14:paraId="661C6351" w14:textId="77777777">
        <w:tc>
          <w:tcPr>
            <w:tcW w:w="2268" w:type="dxa"/>
          </w:tcPr>
          <w:p w14:paraId="2D8E7289" w14:textId="77777777" w:rsidR="007C1B31" w:rsidRDefault="007C1B31">
            <w:pPr>
              <w:spacing w:before="120" w:after="120"/>
            </w:pPr>
          </w:p>
        </w:tc>
        <w:tc>
          <w:tcPr>
            <w:tcW w:w="2552" w:type="dxa"/>
          </w:tcPr>
          <w:p w14:paraId="4CCCC131" w14:textId="77777777" w:rsidR="007C1B31" w:rsidRDefault="007C1B31">
            <w:pPr>
              <w:spacing w:before="120" w:after="120"/>
            </w:pPr>
          </w:p>
        </w:tc>
      </w:tr>
      <w:tr w:rsidR="007C1B31" w14:paraId="019D5CC5" w14:textId="77777777">
        <w:tc>
          <w:tcPr>
            <w:tcW w:w="2268" w:type="dxa"/>
          </w:tcPr>
          <w:p w14:paraId="6A1B178E" w14:textId="77777777" w:rsidR="007C1B31" w:rsidRDefault="007C1B31">
            <w:pPr>
              <w:spacing w:before="120" w:after="120"/>
            </w:pPr>
          </w:p>
        </w:tc>
        <w:tc>
          <w:tcPr>
            <w:tcW w:w="2552" w:type="dxa"/>
          </w:tcPr>
          <w:p w14:paraId="2C638977" w14:textId="77777777" w:rsidR="007C1B31" w:rsidRDefault="007C1B31">
            <w:pPr>
              <w:spacing w:before="120" w:after="120"/>
            </w:pPr>
          </w:p>
        </w:tc>
      </w:tr>
      <w:tr w:rsidR="007C1B31" w14:paraId="620F2C64" w14:textId="77777777">
        <w:tc>
          <w:tcPr>
            <w:tcW w:w="2268" w:type="dxa"/>
          </w:tcPr>
          <w:p w14:paraId="0CFCB06F" w14:textId="77777777" w:rsidR="007C1B31" w:rsidRDefault="007C1B31">
            <w:pPr>
              <w:spacing w:before="120" w:after="120"/>
            </w:pPr>
          </w:p>
        </w:tc>
        <w:tc>
          <w:tcPr>
            <w:tcW w:w="2552" w:type="dxa"/>
          </w:tcPr>
          <w:p w14:paraId="55095503" w14:textId="77777777" w:rsidR="007C1B31" w:rsidRDefault="007C1B31">
            <w:pPr>
              <w:spacing w:before="120" w:after="120"/>
            </w:pPr>
          </w:p>
        </w:tc>
      </w:tr>
      <w:tr w:rsidR="007C1B31" w14:paraId="530BDA1C" w14:textId="77777777">
        <w:tc>
          <w:tcPr>
            <w:tcW w:w="2268" w:type="dxa"/>
          </w:tcPr>
          <w:p w14:paraId="7B26E7D1" w14:textId="77777777" w:rsidR="007C1B31" w:rsidRDefault="007C1B31">
            <w:pPr>
              <w:spacing w:before="120" w:after="120"/>
            </w:pPr>
          </w:p>
        </w:tc>
        <w:tc>
          <w:tcPr>
            <w:tcW w:w="2552" w:type="dxa"/>
          </w:tcPr>
          <w:p w14:paraId="1E9847EC" w14:textId="77777777" w:rsidR="007C1B31" w:rsidRDefault="007C1B31">
            <w:pPr>
              <w:spacing w:before="120" w:after="120"/>
            </w:pPr>
          </w:p>
        </w:tc>
      </w:tr>
    </w:tbl>
    <w:p w14:paraId="08BB58EA" w14:textId="77777777" w:rsidR="007C1B31" w:rsidRDefault="007C1B31">
      <w:pPr>
        <w:spacing w:before="180" w:after="60"/>
      </w:pPr>
      <w:r>
        <w:t>Yrityksen yhteystiedot:</w:t>
      </w:r>
    </w:p>
    <w:tbl>
      <w:tblPr>
        <w:tblW w:w="48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</w:tblGrid>
      <w:tr w:rsidR="007C1B31" w14:paraId="659BF2FA" w14:textId="77777777">
        <w:trPr>
          <w:cantSplit/>
        </w:trPr>
        <w:tc>
          <w:tcPr>
            <w:tcW w:w="4820" w:type="dxa"/>
          </w:tcPr>
          <w:p w14:paraId="164EBC56" w14:textId="77777777" w:rsidR="007C1B31" w:rsidRDefault="007C1B31">
            <w:pPr>
              <w:spacing w:before="120" w:after="120"/>
            </w:pPr>
          </w:p>
        </w:tc>
      </w:tr>
      <w:tr w:rsidR="007C1B31" w14:paraId="6C93299D" w14:textId="77777777">
        <w:trPr>
          <w:cantSplit/>
        </w:trPr>
        <w:tc>
          <w:tcPr>
            <w:tcW w:w="4820" w:type="dxa"/>
          </w:tcPr>
          <w:p w14:paraId="2AC54274" w14:textId="77777777" w:rsidR="007C1B31" w:rsidRDefault="007C1B31">
            <w:pPr>
              <w:spacing w:before="120" w:after="120"/>
            </w:pPr>
          </w:p>
        </w:tc>
      </w:tr>
      <w:tr w:rsidR="007C1B31" w14:paraId="5E26FE10" w14:textId="77777777">
        <w:trPr>
          <w:cantSplit/>
        </w:trPr>
        <w:tc>
          <w:tcPr>
            <w:tcW w:w="4820" w:type="dxa"/>
          </w:tcPr>
          <w:p w14:paraId="64B06531" w14:textId="77777777" w:rsidR="007C1B31" w:rsidRDefault="007C1B31">
            <w:pPr>
              <w:spacing w:before="120" w:after="120"/>
            </w:pPr>
          </w:p>
        </w:tc>
      </w:tr>
      <w:tr w:rsidR="007C1B31" w14:paraId="6CB6F79F" w14:textId="77777777">
        <w:trPr>
          <w:cantSplit/>
        </w:trPr>
        <w:tc>
          <w:tcPr>
            <w:tcW w:w="4820" w:type="dxa"/>
          </w:tcPr>
          <w:p w14:paraId="18ED8FEB" w14:textId="77777777" w:rsidR="007C1B31" w:rsidRDefault="007C1B31">
            <w:pPr>
              <w:spacing w:before="120" w:after="120"/>
            </w:pPr>
          </w:p>
        </w:tc>
      </w:tr>
    </w:tbl>
    <w:p w14:paraId="42467304" w14:textId="77777777" w:rsidR="007C1B31" w:rsidRDefault="007C1B31">
      <w:pPr>
        <w:spacing w:before="180" w:after="60"/>
      </w:pPr>
    </w:p>
    <w:sectPr w:rsidR="007C1B31" w:rsidSect="00BE627F">
      <w:type w:val="continuous"/>
      <w:pgSz w:w="11906" w:h="16838" w:code="9"/>
      <w:pgMar w:top="567" w:right="567" w:bottom="567" w:left="1134" w:header="567" w:footer="567" w:gutter="0"/>
      <w:cols w:num="2" w:space="708" w:equalWidth="0">
        <w:col w:w="4606" w:space="709"/>
        <w:col w:w="4890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C7D2D2" w14:textId="77777777" w:rsidR="00C03FDC" w:rsidRPr="002D5EDE" w:rsidRDefault="00C03FDC" w:rsidP="007C1B31">
      <w:pPr>
        <w:rPr>
          <w:rFonts w:ascii="Times New Roman" w:hAnsi="Times New Roman"/>
        </w:rPr>
      </w:pPr>
      <w:r>
        <w:separator/>
      </w:r>
    </w:p>
  </w:endnote>
  <w:endnote w:type="continuationSeparator" w:id="0">
    <w:p w14:paraId="7BC6F559" w14:textId="77777777" w:rsidR="00C03FDC" w:rsidRPr="002D5EDE" w:rsidRDefault="00C03FDC" w:rsidP="007C1B31">
      <w:pPr>
        <w:rPr>
          <w:rFonts w:ascii="Times New Roman" w:hAnsi="Times New Roman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06D317" w14:textId="77777777" w:rsidR="001714F2" w:rsidRDefault="001714F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5572AE" w14:textId="77777777" w:rsidR="007C1B31" w:rsidRDefault="001714F2">
    <w:pPr>
      <w:pStyle w:val="Footer"/>
      <w:tabs>
        <w:tab w:val="clear" w:pos="4819"/>
        <w:tab w:val="clear" w:pos="9638"/>
        <w:tab w:val="right" w:pos="10206"/>
      </w:tabs>
      <w:jc w:val="right"/>
    </w:pPr>
    <w:r w:rsidRPr="001714F2">
      <w:rPr>
        <w:noProof/>
      </w:rPr>
      <w:drawing>
        <wp:anchor distT="0" distB="0" distL="114300" distR="114300" simplePos="0" relativeHeight="251661824" behindDoc="0" locked="0" layoutInCell="0" allowOverlap="1" wp14:editId="01E5B67C">
          <wp:simplePos x="0" y="0"/>
          <wp:positionH relativeFrom="column">
            <wp:posOffset>862526</wp:posOffset>
          </wp:positionH>
          <wp:positionV relativeFrom="paragraph">
            <wp:posOffset>12944</wp:posOffset>
          </wp:positionV>
          <wp:extent cx="1869830" cy="322385"/>
          <wp:effectExtent l="0" t="0" r="0" b="0"/>
          <wp:wrapNone/>
          <wp:docPr id="1" name="Kuv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xmlns:a14="http://schemas.microsoft.com/office/drawing/2010/main" val="FFFFFF" mc:Ignorable=""/>
                      </a:clrFrom>
                      <a:clrTo>
                        <a:srgbClr xmlns:a14="http://schemas.microsoft.com/office/drawing/2010/main" val="FFFFFF" mc:Ignorable="">
                          <a:alpha val="0"/>
                        </a:srgbClr>
                      </a:clrTo>
                    </a:clrChange>
                    <a:duotone>
                      <a:schemeClr val="accent1">
                        <a:shade val="45000"/>
                        <a:satMod val="135000"/>
                      </a:schemeClr>
                      <a:prstClr val="white"/>
                    </a:duotone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69830" cy="322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DDE32" w14:textId="77777777" w:rsidR="007C1B31" w:rsidRDefault="00DF2B74">
    <w:pPr>
      <w:pStyle w:val="Footer"/>
    </w:pPr>
    <w:r>
      <w:rPr>
        <w:noProof/>
      </w:rPr>
      <w:drawing>
        <wp:anchor distT="0" distB="0" distL="114300" distR="114300" simplePos="0" relativeHeight="251659776" behindDoc="0" locked="0" layoutInCell="0" allowOverlap="1" wp14:editId="64965FA1">
          <wp:simplePos x="0" y="0"/>
          <wp:positionH relativeFrom="column">
            <wp:posOffset>2118360</wp:posOffset>
          </wp:positionH>
          <wp:positionV relativeFrom="paragraph">
            <wp:posOffset>-28087</wp:posOffset>
          </wp:positionV>
          <wp:extent cx="1868365" cy="322385"/>
          <wp:effectExtent l="0" t="0" r="0" b="0"/>
          <wp:wrapNone/>
          <wp:docPr id="6" name="Kuv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xmlns:a14="http://schemas.microsoft.com/office/drawing/2010/main" val="FFFFFF" mc:Ignorable=""/>
                      </a:clrFrom>
                      <a:clrTo>
                        <a:srgbClr xmlns:a14="http://schemas.microsoft.com/office/drawing/2010/main" val="FFFFFF" mc:Ignorable="">
                          <a:alpha val="0"/>
                        </a:srgbClr>
                      </a:clrTo>
                    </a:clrChange>
                    <a:duotone>
                      <a:schemeClr val="accent1">
                        <a:shade val="45000"/>
                        <a:satMod val="135000"/>
                      </a:schemeClr>
                      <a:prstClr val="white"/>
                    </a:duotone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68365" cy="322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8E0123" w14:textId="77777777" w:rsidR="00C03FDC" w:rsidRPr="002D5EDE" w:rsidRDefault="00C03FDC" w:rsidP="007C1B31">
      <w:pPr>
        <w:rPr>
          <w:rFonts w:ascii="Times New Roman" w:hAnsi="Times New Roman"/>
        </w:rPr>
      </w:pPr>
      <w:r>
        <w:separator/>
      </w:r>
    </w:p>
  </w:footnote>
  <w:footnote w:type="continuationSeparator" w:id="0">
    <w:p w14:paraId="51D1F030" w14:textId="77777777" w:rsidR="00C03FDC" w:rsidRPr="002D5EDE" w:rsidRDefault="00C03FDC" w:rsidP="007C1B31">
      <w:pPr>
        <w:rPr>
          <w:rFonts w:ascii="Times New Roman" w:hAnsi="Times New Roman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A3980B" w14:textId="77777777" w:rsidR="001714F2" w:rsidRDefault="001714F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AC0FC" w14:textId="77777777" w:rsidR="007C1B31" w:rsidRDefault="00C03FD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6.7pt;margin-top:.4pt;width:297.65pt;height:841.9pt;z-index:251655680;mso-position-vertical-relative:page" o:allowincell="f">
          <v:imagedata r:id="rId1" o:title="" gain="34079f" blacklevel="19660f"/>
          <o:lock v:ext="edit" aspectratio="f"/>
          <w10:wrap anchory="page"/>
        </v:shape>
        <o:OLEObject Type="Embed" ProgID="MS_ClipArt_Gallery" ShapeID="_x0000_s2050" DrawAspect="Content" ObjectID="_1330958766" r:id="rId2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CF064F" w14:textId="77777777" w:rsidR="007C1B31" w:rsidRDefault="00C03FDC">
    <w:pPr>
      <w:pStyle w:val="Header"/>
    </w:pPr>
    <w:r>
      <w:fldChar w:fldCharType="begin"/>
    </w:r>
    <w:r>
      <w:instrText xml:space="preserve"> DATE \@ "d.M.yyyy" </w:instrText>
    </w:r>
    <w:r>
      <w:fldChar w:fldCharType="separate"/>
    </w:r>
    <w:r w:rsidR="0069078B">
      <w:rPr>
        <w:noProof/>
      </w:rPr>
      <w:t>24.3.2010</w:t>
    </w:r>
    <w:r>
      <w:rPr>
        <w:noProof/>
      </w:rPr>
      <w:fldChar w:fldCharType="end"/>
    </w:r>
    <w:r>
      <w:rPr>
        <w:noProof/>
      </w:rPr>
      <w:pict>
        <v:rect id="_x0000_s2053" style="position:absolute;margin-left:-56.7pt;margin-top:36pt;width:2in;height:22.7pt;z-index:251658752;mso-position-horizontal-relative:text;mso-position-vertical-relative:page" o:allowincell="f" fillcolor="#fc0" stroked="f">
          <w10:wrap anchory="page"/>
        </v:rect>
      </w:pict>
    </w:r>
    <w:r>
      <w:rPr>
        <w:noProof/>
      </w:rPr>
      <w:pict>
        <v:shapetype id="_x0000_t6" coordsize="21600,21600" o:spt="6" path="m,l,21600r21600,xe">
          <v:stroke joinstyle="miter"/>
          <v:path gradientshapeok="t" o:connecttype="custom" o:connectlocs="0,0;0,10800;0,21600;10800,21600;21600,21600;10800,10800" textboxrect="1800,12600,12600,19800"/>
        </v:shapetype>
        <v:shape id="_x0000_s2052" type="#_x0000_t6" style="position:absolute;margin-left:265pt;margin-top:-1.7pt;width:273.6pt;height:122.4pt;flip:x y;z-index:251657728;mso-position-horizontal-relative:text;mso-position-vertical-relative:page" o:allowincell="f" fillcolor="#f90" stroked="f">
          <w10:wrap anchory="page"/>
        </v:shape>
      </w:pict>
    </w:r>
    <w:r>
      <w:rPr>
        <w:noProof/>
      </w:rPr>
      <w:pict>
        <v:rect id="_x0000_s2051" style="position:absolute;margin-left:354.4pt;margin-top:0;width:184.25pt;height:841.9pt;z-index:251656704;mso-position-horizontal-relative:text;mso-position-vertical-relative:page" o:allowincell="f" fillcolor="#fc0" stroked="f">
          <w10:wrap anchory="page"/>
        </v:rect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56.7pt;margin-top:0;width:425.2pt;height:841.9pt;z-index:251654656;mso-position-horizontal-relative:text;mso-position-vertical-relative:page" o:allowincell="f">
          <v:imagedata r:id="rId1" o:title="" gain="34079f" blacklevel="19660f"/>
          <o:lock v:ext="edit" aspectratio="f"/>
          <w10:wrap anchory="page"/>
        </v:shape>
        <o:OLEObject Type="Embed" ProgID="MS_ClipArt_Gallery" ShapeID="_x0000_s2049" DrawAspect="Content" ObjectID="_1330958767" r:id="rId2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1"/>
  <w:proofState w:spelling="clean" w:grammar="clean"/>
  <w:attachedTemplate r:id="rId1"/>
  <w:defaultTabStop w:val="1304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>
      <o:colormru v:ext="edit" colors="#f90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6E84"/>
    <w:rsid w:val="001714F2"/>
    <w:rsid w:val="00281B6A"/>
    <w:rsid w:val="0069078B"/>
    <w:rsid w:val="007C1B31"/>
    <w:rsid w:val="00A26E84"/>
    <w:rsid w:val="00BE627F"/>
    <w:rsid w:val="00C03FDC"/>
    <w:rsid w:val="00C644F8"/>
    <w:rsid w:val="00DF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>
      <o:colormru v:ext="edit" colors="#f90"/>
    </o:shapedefaults>
    <o:shapelayout v:ext="edit">
      <o:idmap v:ext="edit" data="1"/>
    </o:shapelayout>
  </w:shapeDefaults>
  <w:decimalSymbol w:val=","/>
  <w:listSeparator w:val=";"/>
  <w14:docId w14:val="5C3862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27F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E627F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semiHidden/>
    <w:rsid w:val="00BE627F"/>
    <w:pPr>
      <w:tabs>
        <w:tab w:val="center" w:pos="4819"/>
        <w:tab w:val="right" w:pos="9638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6E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E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DF6BC-C642-40FD-AA5B-FECB5E8B3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140</Words>
  <Characters>1085</Characters>
  <Application>Microsoft Office Word</Application>
  <DocSecurity>0</DocSecurity>
  <Lines>24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Kuusankosken työväenopisto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TVOPE</dc:creator>
  <cp:lastModifiedBy>K-J-Keino</cp:lastModifiedBy>
  <cp:revision>6</cp:revision>
  <dcterms:created xsi:type="dcterms:W3CDTF">2007-08-18T14:46:00Z</dcterms:created>
  <dcterms:modified xsi:type="dcterms:W3CDTF">2010-03-24T15:59:00Z</dcterms:modified>
</cp:coreProperties>
</file>